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150" w:firstLine="2083" w:firstLineChars="600"/>
        <w:jc w:val="both"/>
        <w:rPr>
          <w:rStyle w:val="8"/>
          <w:rFonts w:hint="eastAsia" w:ascii="Helvetica" w:hAnsi="Helvetica" w:eastAsia="宋体" w:cs="Helvetica"/>
          <w:b/>
          <w:bCs w:val="0"/>
          <w:i w:val="0"/>
          <w:iCs w:val="0"/>
          <w:caps w:val="0"/>
          <w:color w:val="C00000"/>
          <w:spacing w:val="23"/>
          <w:sz w:val="30"/>
          <w:szCs w:val="30"/>
          <w:bdr w:val="none" w:color="auto" w:sz="0" w:space="0"/>
          <w:shd w:val="clear" w:fill="FFFFFF"/>
          <w:lang w:val="en-US" w:eastAsia="zh-CN"/>
        </w:rPr>
      </w:pPr>
      <w:r>
        <w:rPr>
          <w:rStyle w:val="8"/>
          <w:rFonts w:hint="eastAsia" w:ascii="Helvetica" w:hAnsi="Helvetica" w:eastAsia="宋体" w:cs="Helvetica"/>
          <w:b/>
          <w:bCs w:val="0"/>
          <w:i w:val="0"/>
          <w:iCs w:val="0"/>
          <w:caps w:val="0"/>
          <w:color w:val="C00000"/>
          <w:spacing w:val="23"/>
          <w:sz w:val="30"/>
          <w:szCs w:val="30"/>
          <w:bdr w:val="none" w:color="auto" w:sz="0" w:space="0"/>
          <w:shd w:val="clear" w:fill="FFFFFF"/>
          <w:lang w:val="en-US" w:eastAsia="zh-CN"/>
        </w:rPr>
        <w:t>2021年4月 《毛概》真题解析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C00000"/>
          <w:spacing w:val="23"/>
          <w:sz w:val="22"/>
          <w:szCs w:val="22"/>
          <w:bdr w:val="none" w:color="auto" w:sz="0" w:space="0"/>
          <w:shd w:val="clear" w:fill="FFFFFF"/>
        </w:rPr>
        <w:t>一、单项选择题：本大题共25小题，每小题2分，共50分。在每小题列出的备选项中只有一项是最符合题目要求的，请将其选出。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1、毛泽东思想的活的灵魂是（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A：土地革命、武装斗争、根据地建设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B：统一战线、武装斗争、党的建设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C：实事求是、群众路线、独立自主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D：理论联系实际、密切联系群众、自我批评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贯穿于毛泽东思想各个组成部分的立场、观点和方法，是毛泽东思想的活的灵魂，它们有三个基本方面，即实事求是、群众路线、独立自主。故正确答案为C。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2、在党的建设方面，毛泽东特别强调要放在首位的是（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A：政治建设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B：作风建设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C：组织建设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D：思想建设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毛泽东在党的建设方面，特别强调要把思想建设放在首位，提出党员不但要在组织上入党，而且要在思想上入党，强调党员要不断进行思想改造，克服各种非无产阶级思想，树立无产阶级思想。故正确答案为D。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3、近代中国社会各种矛盾中，最主要的矛盾是（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A：帝国主义和中华民族的矛盾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B：封建主义和人民大众的矛盾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C：农民阶级和资产阶级的矛盾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D：无产阶级和资产阶级的矛盾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帝国主义和中华民族的矛盾，封建主义和人民大众的矛盾，成为近代中国社会的主要矛盾。其中帝国主义和中华民族的矛盾，是各种矛盾中最主要的矛盾。故正确答案为A。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4、从中华人民共和国成立到社会主义改造基本完成，我国社会的性质是（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A：半殖民地半封建社会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B：资本主义社会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C：新民主主义社会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D：社会主义社会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从中华人民共和国成立到社会主义改造基本完成，是我国从新民主主义到社会主义的过渡时期。这一时期，我国社会的性质是新民主主义社会。故正确答案为C。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5、过渡时期总路线的主要内容可以比喻为鸟的“主体”和“两翼”，其中“主体”指（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A：社会主义工业化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B：对农业的社会主义改造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C：对手工业的社会主义改造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D：对社会主义工商业的社会主义改造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党在过渡时期总路线的主要内容被概括为“一化三改”。“一化”即社会主义工业化，“三改”即对个体农业、手工业和资本主义工商业的社会主义改造。它们之间相互联系，不可分离，可以比喻为鸟的“主体”和“两翼”。其中，“一化”是“主体”，“三改”是“两翼”，两者相辅相成、相互促进。故正确答案为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6、对物质利益、分配方面的人民内部矛盾，毛泽东指出的方针是（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A：百花齐放、百家争鸣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B：团结一一批评一一团结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C：长期共存、互相监督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D：统筹兼顾、适当安排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毛泽东针对人民内部矛盾在具体实践中的不同情况，提出一系列具体方针、原则，其中对于物质利益、分配方面的人民内部矛盾，实行统筹兼顾、适当安排的方针，兼顾国家、集体和个人三方面的利益。故正确答案为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7、在“三个主体、三个补充”设想中，社会主义统一市场的主体是指（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A：国家市场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B：自由市场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C：欧洲市场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D：亚洲市场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陈云提出了“三个主体，三个补充”的设想：在工商业经营方面，国家经济和集体经济是工商业的主体，一定数量的个体经济是国家经济和集体经济的补充；在生产计划方面，计划生产是工农业生产的主体，按照市场变化在国家计划许可范围内的自由生产是计划生产的补充；在社会主义的统一市场里，国家市场是它的主体，一定范围内的国家领导的自由市场是国家市场的补充。故正确答案为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8、毛泽东指出企业民主管理要实行“两参一改三结合”，其中“两参”是指（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A：干部参加管理，工人参加劳动</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B：技术人员参加管理，工人参加劳动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C：干部参加劳动，工人参加管理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D：技术人员参加劳动，领导干部参加管理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毛泽东主张企业要建立合理的规章制度和严格的责任制，要实行民主管理，实行干部参加劳动，工人参加管理，改革不合理的规章制度，工人群众、领导干部和技术人员三结合，即“两参一改三结合”。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9、邓小平理论形成的时代主题是（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A：战争与革命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B：和平与发展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C：斗争与遏制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D：冷战与冲突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和平与发展成为时代主题是邓小平理论形成的时代背景。长期被冷战阴云笼罩的世界各国人民对和平的渴望更加强烈。新科技革命推动下的经济社会快速发展使各国人民更加珍惜发展的机遇，求发展的愿望更加强烈。求和平谋发展，逐渐成为世界各国人民的普遍愿望。故正确答案为B。</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10、邓小平理论的首要的基本理论问题是（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A：实现什么样的发展，怎样发展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B：建设什么样的党，怎样建设党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C：什么是社会主义，怎样建设社会主义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D：什么是马克思主义，怎样坚持和发展马克思主义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什么是社会主义、怎样建设社会主义，是邓小平在领导我国改革开放和现代化建设这一新的革命过程中，不断提出和反复思考的首要的基本的理论问题。故正确答案为C。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11、贯彻“三个代表”重要思想的关键是（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A：坚持与时俱进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B：保持党的先进性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C：坚持执政为民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D：坚持党的纯洁性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2002年5月31日，江泽民在中共中央党校省部级干部进修班毕业典礼上深刻阐述了“三个代表”重要思想的内在联系，指出贯彻“三个代表”要求，关键在坚持与时俱进，核心在保持党的先进性，本质在坚持执政为民。故正确答案为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12、党执政兴国的第一要务是（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B：开放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D：创新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发展是党执政兴国的第一要务。发展之所以是党执政兴国的第一要务，这是因为：（1）马克思主义执政党必须高度重视解放和发展生产力。（2）党要承担起推动中国社会进步的历史责任。（3）紧紧抓住发展这个执政兴国的第一要务，党才能实现历史使命和奋斗目标。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13、科学发展观的核心立场是（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A：以经济为本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B：以人为本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C：以文化为本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D：以资为本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以人为本是科学发展观的核心立场，集中体现了马克思主义历史唯物论的基本原理，体现了我们党全心全意为人民服务的根本宗旨和推动经济社会发展的根本目的。故正确答案为B。</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14. 党的十九大报告明确指出，我国社会主要矛盾已经转化为（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建立先进工业国的要求同落后的农业国的现实之间的矛盾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经济文化迅速发展的需要同经济文化不能满足人民需要之间的矛盾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 人民日益增长的美好生活需要和不平衡不充分的发展之间的矛盾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人民日益增长的物质文化需要同落后的社会生产之间的矛盾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党的十九大明确指出，我国社会主要矛盾已经转化为人民日益增长的美好生活需要和不平衡不充分的发展之间的矛盾。我国社会主要矛盾的变化是关系全局的历史性变化，对党和国家工作提出了许多新要求。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15. 中国梦的本质是（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民主健全、科技进步、生活殷实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人民幸福、民族复兴、世界大同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经济发展、社会和谐、文化繁荣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D. 国家富强、民族振兴、人民幸福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中国梦的本质是国家富强、民族振兴、人民幸福。国家富强、民族振兴是人民幸福的基础和保障；人民幸福是国家富强、民族振兴的题中之义和必然要求，是国家富强、民族振兴的根本出发点和落脚点。故正确答案为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16. 在新发展理念中，创新是引领发展的（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内在要求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B. 第一动力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本质要求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必要条件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新发展理念具体包括创新发展、协调发展、绿色发展、开放发展、共享发展等五大发展理念。协调是持续健康发展的内在要求。创新是引领发展的第一动力。共享是中国特色社会主义的本质要求。绿色是永续发展的必要条件。故正确答案为B。</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17. 我国的国体是（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A. 人民民主专政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人民代表大会制度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民族区域自治制度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基层群众自治制度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我国是工人阶级领导的、以工农联盟为基础的、人民民主专政的社会主义国家，国家一切权力属于人民。人民民主专政是我国的国体。人民代表大会制度是我国的根本政治制度。人民代表大会制度是我国的政体。民族区域自治制度是我国的一项基本政治制度，是中国特色解决民族问题正确道路的重要内容和制度保障。基层群众自治制度是我国的一项基本政治制度，是社会主义民主政治建设的基础和重要组成部分。故正确答案为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18. 全面建成小康社会中“全面”的含义是（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医疗保障全面覆盖、住房保障全面覆盖、义务教育全面覆盖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B. 覆盖的领域全面、覆盖的人口全面、覆盖的区域全面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产业全面发展、环境全面改善、民主全面推进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生产发展、生活富裕、生态良好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全面建成小康社会的含义是：覆盖的领域要全面（“五位一体”全面进步），覆盖的人口要全面（惠及全体人民），覆盖的区域要全面（城乡区域共同发展）。故正确答案为B。</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19. 我国全面推进依法治国的总目标是（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坚持法律面前人人平等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坚持人民在全面依法治国中的主体地位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C. 建设中国特色社会主义法治体系，建设社会主义法治国家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完善和发展中国特色社会主义制度，推进国家治理体系和治理能力的现代化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十八大以来，我们党从坚持和发展中国特色社会主义全局出发，从实现国家治理体系和治理能力现代化的高度，提出了全面依法治国这一重大战略部署。习近平强调，全面推进依法治国总目标是建设中国特色社会主义法治体系，建设社会主义法治国家。故正确答案为C。</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20. 新时代党的建设的根本方针是（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A. 坚持党要管党、全面从严治党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把方向、谋大局、定政策、促改革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“一个中心、两个基本点”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“两手抓，两手都要硬”</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新时代党的建设的根本方针是“坚持党要管党、全面从严治党”。“全面”是基础，“严”是关键，“治”是要害。故正确答案为A。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21. 习近平强军思想回答的时代课题是（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社会主义革命时期建设一支什么样的人民军队、怎样建设人民军队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社会主义建设时期建设一支什么样的人民军队、怎样建设人民军队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新时期建设一支什么样的强大人民军队、怎样建设强大人民军队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D. 新时代建设一支什么样的强大人民军队、怎样建设强大人民军队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党的十八大以来，习近平着眼坚持和发展中国特色社会主义、实现中华民族伟大复兴，立足国家安全和发展战略全局，围绕强军兴军作出一系列重要论述，提出一系列重大战略思想、重大理论观点、重大决策部署，形成了习近平强军思想。习近平强军思想深刻回答了“新时代建设一支什么样的强大人民军队、怎样建设强大人民军队”的时代课题。故正确答案为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22. 建设世界一流军队，必须牢固树立的唯一根本的标准是（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行动力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B. 战斗力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领导力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影响力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加快建设世界一流军队，必须做到：（1）牢固树立战斗力这个唯一的根本的标准。（2）坚持政治建军、改革强军、科技兴军、依法治军。科技是现代战争的核心战斗力。（3）构建中国特色现代军事力量体系，这是建设世界一流军队的力量基础。（4）深入推进练兵备战。故正确答案为B。</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23. 我国外交政策的宗旨是（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维护国家核心利益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维护公民权益，反对霸权主义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维护世界公平正义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D. 维护世界和平，促进共同发展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维护世界和平、促进共同发展，是中国外交政策的宗旨。推动建设相互尊重、公平正义、合作共赢的新型国际关系，是党中央立足时代发展潮流和我国根本利益作出的战略选择，反映了中国人民和世界人民的共同心愿。故正确答案为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24. 构建人类命运共同体思想的核心是（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建设政治互信、经济融合、合作共赢、互学互鉴、共商共建的世界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B. 建设政策沟通、设施联通、贸易畅通、资金融通、民心相通的世界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建设创新发展、协调发展、绿色发展、开放发展、共享发展的世界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D. 建设持久和平、普遍安全、共同繁荣、开放包容、清洁美丽的世界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构建人类命运共同体思想，是一个科学完整、内涵丰富、意义深远的思想体系，其核心就是建设持久和平、普遍安全、共同繁荣、开放包容、清洁美丽的世界。故正确答案为D。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25. 四个伟大是一个有机统一的整体，其中指引前进方向的目标是（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A. 伟大事业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B. 伟大梦想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C. 伟大工程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D. 伟大斗争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【解析】</w:t>
      </w:r>
      <w:r>
        <w:rPr>
          <w:rFonts w:hint="default" w:ascii="Helvetica" w:hAnsi="Helvetica" w:eastAsia="Helvetica" w:cs="Helvetica"/>
          <w:b w:val="0"/>
          <w:bCs w:val="0"/>
          <w:i w:val="0"/>
          <w:iCs w:val="0"/>
          <w:caps w:val="0"/>
          <w:color w:val="3F3F3F"/>
          <w:spacing w:val="23"/>
          <w:sz w:val="22"/>
          <w:szCs w:val="22"/>
          <w:bdr w:val="none" w:color="auto" w:sz="0" w:space="0"/>
          <w:shd w:val="clear" w:fill="FFFFFF"/>
        </w:rPr>
        <w:t>伟大梦想是目标，指引前进方向；伟大斗争是手段，激发前进动力；伟大工程是保障，提供前进保证；伟大事业是主题，开辟前进道路。其中，起决定性作用的是党的建设伟大工程。故正确答案为B。</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C00000"/>
          <w:spacing w:val="23"/>
          <w:sz w:val="22"/>
          <w:szCs w:val="22"/>
          <w:bdr w:val="none" w:color="auto" w:sz="0" w:space="0"/>
          <w:shd w:val="clear" w:fill="FFFFFF"/>
        </w:rPr>
        <w:t>二、简答题：本大题共7小题，考生任选其中5题作答，每小题7分，共35分。如果考生回答的题目超过5题，只按考生回答题目的前5题计分。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w:hAnsi="Helvetica" w:eastAsia="Helvetica" w:cs="Helvetica"/>
          <w:b w:val="0"/>
          <w:bCs w:val="0"/>
          <w:i w:val="0"/>
          <w:iCs w:val="0"/>
          <w:caps w:val="0"/>
          <w:color w:val="C00000"/>
          <w:spacing w:val="23"/>
          <w:sz w:val="22"/>
          <w:szCs w:val="2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26、简述毛泽东思想的历史地位。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（1）毛泽东思想是马克思主义中国化第一个重大理论成果。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（2）毛泽东思想是中国革命和建设的科学指南。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（3）毛泽东思想是中华民族宝贵的精神财富。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27、党领导的革命统一战线的两个联盟是什么？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从总体上讲，党领导的革命统一战线，包含着两个联盟：一个是工人阶级同农民阶级、广大知识分子及其他劳动者的联盟，主要是工农联盟；另一个是工人阶级和非劳动人民的联盟，主要是与民族资产阶级的联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28、社会主义初级阶段论断的含义是什么？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社会主义初级阶段的论断包括两层含义：第一，我国已经进入社会主义社会，必须坚持而不能离开社会主义。第二，我国的社会主义社会还处在不发达的阶段，必须正视而不能超越初级阶段。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29、“三个代表”重要思想的集中概括是什么？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“三个代表”重要思想的集中概括就是：中国共产党必须始终代表中国先进生产力的发展要求，代表中国先进文化的前进方向，代表中国最广大人民的根本利益。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30、简述社会主义核心价值体系的基本内容。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马克思主义指导思想，中国特色社会主义共同理想，以爱国主义为核心的民族精神和以改革创新为核心的时代精神，社会主义荣辱观，构成社会主义核心价值体系的基本内容。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31、如何全面准确贯彻“和平统一、一国两制”方针。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全面准确贯彻“一国两制”方针，必须做到：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（1）始终准确把握“一国”和“两制”的关系；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（2）始终依照宪法和基本法办事；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（3）始终聚焦发展这个第一要务；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01D1D"/>
          <w:spacing w:val="23"/>
          <w:sz w:val="22"/>
          <w:szCs w:val="22"/>
          <w:bdr w:val="none" w:color="auto" w:sz="0" w:space="0"/>
          <w:shd w:val="clear" w:fill="FFFFFF"/>
        </w:rPr>
        <w:t>（4）始终维护和谐稳定的社会环境。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32、简述“十四五”时期我国经济社会发展的主题。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pPr>
      <w:r>
        <w:rPr>
          <w:rFonts w:ascii="微软雅黑" w:hAnsi="微软雅黑" w:eastAsia="微软雅黑" w:cs="微软雅黑"/>
          <w:color w:val="FF0000"/>
          <w:sz w:val="22"/>
          <w:szCs w:val="22"/>
          <w:bdr w:val="none" w:color="auto" w:sz="0" w:space="0"/>
        </w:rPr>
        <w:t>（1）“十四五”时期经济社会发展要“以推动高质量发展为主题”。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pPr>
      <w:r>
        <w:rPr>
          <w:rFonts w:hint="eastAsia" w:ascii="微软雅黑" w:hAnsi="微软雅黑" w:eastAsia="微软雅黑" w:cs="微软雅黑"/>
          <w:color w:val="FF0000"/>
          <w:sz w:val="22"/>
          <w:szCs w:val="22"/>
          <w:bdr w:val="none" w:color="auto" w:sz="0" w:space="0"/>
        </w:rPr>
        <w:t>（2）这体现了党的十九大关于我国经济已由高速增长阶段转向高质量发展阶段的科学判断，标志着我们党对经济社会发展规律的认识和运用均达到新高度。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0" w:right="150"/>
      </w:pPr>
      <w:r>
        <w:rPr>
          <w:rFonts w:hint="eastAsia" w:ascii="微软雅黑" w:hAnsi="微软雅黑" w:eastAsia="微软雅黑" w:cs="微软雅黑"/>
          <w:color w:val="FF0000"/>
          <w:sz w:val="22"/>
          <w:szCs w:val="22"/>
          <w:bdr w:val="none" w:color="auto" w:sz="0" w:space="0"/>
        </w:rPr>
        <w:t>（3）我们要全面理解以推动高质量发展为主题的深刻内涵和重大意义，切实增强推动高质量发展的自觉性和坚定性，把高质量发展这一主题贯穿到“十四五”时期经济社会发展各领域和全过程。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C00000"/>
          <w:spacing w:val="23"/>
          <w:sz w:val="22"/>
          <w:szCs w:val="22"/>
          <w:bdr w:val="none" w:color="auto" w:sz="0" w:space="0"/>
          <w:shd w:val="clear" w:fill="FFFFFF"/>
        </w:rPr>
        <w:t>三、材料题：本大题共1小题，共15分。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33、面对突如其来的严重疫情，党中央统揽全局、果断决策，以非常之举应对非常之事。党中央坚持把人民生命安全和身体健康放在第一位，第一时间实施集中统一领导，中央政治局常委会、中央政治局召开21次会议研究决策，领导组织党政军民学、东西南北中大会战，提出坚定信心、同舟共济、科学防治、精准施策的总要求，明确坚决遏制疫情蔓延势头、坚决打赢疫情防控阻击战的总目标，周密部署武汉保卫战、湖北保卫战，因时因势制定重大战略策略。我们成立中央应对疫情工作领导小组，派出中央指导组，建立国务院联防联控机制。我们提出早发现、早报告、早隔离、早治疗的防控要求，确定集中患者、集中专家、集中资源、集中救治的救治要求，把提高收治率和治愈率、降低感染率和病亡率作为突出任务来抓。我们全力以赴救治患者，不遗漏一个感染者，不放弃每一位病患者，坚持中西医结合，费用全部由国家承担，最大程度提高了治愈率、降低了病亡率。我们注重科研攻关和临床救治、防控实践相协同，第一时间研发出核酸检测试剂盒，加快有效药物筛选和疫苗研发，充分发挥科技对疫情防控的支撑作用。我们迅速建立全国疫情信息发布机制，实事求是、公开透明发布疫情信息。我们时刻挂念海外中国公民的安危，千方百计保障我国公民健康安全和工作生活，向留学生等群体发放“健康包”，协助确有困难的中国公民有序回国。我们及时将全国总体防控策略调整为“外防输入、内防反弹”，推动防控工作由应急性超常规防控向常态化防控转变，健全及时发现、快速处置、精准管控、有效救治的常态化防控机制。各级党委和政府、各部门各单位各方面闻令而动，全国农村、社区、企业、医疗卫生机构、科研机构、学校、军营各就各位。在党中央的坚强领导下，全国迅速形成统一指挥、全面部署、立体防控的战略布局，有效遏制了疫情大面积蔓延，有力改变了病毒传播的危险进程，最大限度保护了人民生命安全和身体健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——摘自习近平《在全国抗击新冠肺炎疫情表彰大会上的讲话》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3F3F3F"/>
          <w:spacing w:val="23"/>
          <w:sz w:val="22"/>
          <w:szCs w:val="22"/>
          <w:bdr w:val="none" w:color="auto" w:sz="0" w:space="0"/>
          <w:shd w:val="clear" w:fill="FFFFFF"/>
        </w:rPr>
        <w:t>试述党的领导是中国特色社会主义制度的最大优势。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Style w:val="8"/>
          <w:rFonts w:hint="default" w:ascii="Helvetica" w:hAnsi="Helvetica" w:eastAsia="Helvetica" w:cs="Helvetica"/>
          <w:i w:val="0"/>
          <w:iCs w:val="0"/>
          <w:caps w:val="0"/>
          <w:color w:val="548DD4"/>
          <w:spacing w:val="23"/>
          <w:sz w:val="22"/>
          <w:szCs w:val="22"/>
          <w:bdr w:val="none" w:color="auto" w:sz="0" w:space="0"/>
          <w:shd w:val="clear" w:fill="FFFFFF"/>
        </w:rPr>
        <w:t>答案：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（1）中国共产党是中国特色社会主义制度的创建者。没有中国共产党，就没有中国特色社会主义制度，制度优势也就无从谈起。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2）中国共产党的领导是充分发挥中国特色社会主义制度优势的根本保障。包括保持党和国家活力方面的优势；解放和发展社会生产力、推动经济社会全面发展方面的优势；维护和促进社会公平正义、实现全体人民共同富裕方面的优势；有效应对各种风险挑战方面的优势；维护民族团结、社会稳定、国家统一方面的优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50" w:right="150" w:firstLine="0"/>
        <w:jc w:val="both"/>
        <w:rPr>
          <w:rFonts w:hint="default" w:ascii="Arial" w:hAnsi="Arial" w:eastAsia="Arial" w:cs="Arial"/>
          <w:b w:val="0"/>
          <w:bCs w:val="0"/>
          <w:i w:val="0"/>
          <w:iCs w:val="0"/>
          <w:caps w:val="0"/>
          <w:color w:val="D70202"/>
          <w:spacing w:val="23"/>
          <w:sz w:val="21"/>
          <w:szCs w:val="21"/>
        </w:rPr>
      </w:pPr>
      <w:r>
        <w:rPr>
          <w:rFonts w:hint="default" w:ascii="Helvetica" w:hAnsi="Helvetica" w:eastAsia="Helvetica" w:cs="Helvetica"/>
          <w:b w:val="0"/>
          <w:bCs w:val="0"/>
          <w:i w:val="0"/>
          <w:iCs w:val="0"/>
          <w:caps w:val="0"/>
          <w:color w:val="FF0000"/>
          <w:spacing w:val="23"/>
          <w:sz w:val="22"/>
          <w:szCs w:val="22"/>
          <w:bdr w:val="none" w:color="auto" w:sz="0" w:space="0"/>
          <w:shd w:val="clear" w:fill="FFFFFF"/>
        </w:rPr>
        <w:t>（3）中国共产党的自身优势是中国特色社会主义制度优势的主要来源。中国共产党在长期奋斗中形成了独特的自身优势，即以马克思主义为指导的理论优势；坚定崇高政治理想、政治信念和革命意志的政治优势；严密组织体系、严格组织生活、严明组织纪律的组织优势；实行民主集中制的制度优势；密切联系群众的作风优势。</w:t>
      </w:r>
    </w:p>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D28C3"/>
    <w:rsid w:val="122E60C4"/>
    <w:rsid w:val="1B2D28C3"/>
    <w:rsid w:val="30C12D88"/>
    <w:rsid w:val="41344654"/>
    <w:rsid w:val="5EA84B9B"/>
    <w:rsid w:val="65F60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2021-04-12T02:01:00Z</dcterms:created>
  <dc:creator>A上海杨老师</dc:creator>
  <cp:lastModifiedBy>A上海杨老师</cp:lastModifiedBy>
  <dcterms:modified xsi:type="dcterms:W3CDTF">2021-04-12T02:06:26Z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43AF28C5F86343139590FB5C02AD42E6</vt:lpwstr>
  </property>
</Properties>
</file>